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BE" w:rsidRDefault="00207CBE" w:rsidP="00271869">
      <w:pPr>
        <w:pStyle w:val="Teloteksta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На основу члана 17.става 8.Закона о ученичком и студентском стандарду (Службени гласник 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Републике Србије,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број 81/92; 49/93; 53/93; 67/93; 48/94; 49/99 и 35/01 )</w:t>
      </w:r>
      <w:r w:rsidR="00271869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овлашћени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орган 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>Општине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______________________издаје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:</w:t>
      </w:r>
    </w:p>
    <w:p w:rsidR="00C50B18" w:rsidRPr="00271869" w:rsidRDefault="00C50B18" w:rsidP="00271869">
      <w:pPr>
        <w:pStyle w:val="Teloteksta"/>
        <w:rPr>
          <w:bCs/>
          <w:sz w:val="22"/>
          <w:szCs w:val="22"/>
        </w:rPr>
      </w:pPr>
    </w:p>
    <w:p w:rsidR="00207CBE" w:rsidRPr="0042049C" w:rsidRDefault="00207CBE" w:rsidP="00A17CBB">
      <w:pPr>
        <w:tabs>
          <w:tab w:val="left" w:pos="3612"/>
        </w:tabs>
        <w:jc w:val="both"/>
        <w:rPr>
          <w:rFonts w:ascii="Arial" w:eastAsia="Arial Unicode MS" w:hAnsi="Arial" w:cs="Arial"/>
          <w:b/>
          <w:bCs/>
          <w:sz w:val="36"/>
          <w:szCs w:val="36"/>
        </w:rPr>
      </w:pPr>
      <w:r>
        <w:rPr>
          <w:bCs/>
          <w:lang w:val="sl-SI"/>
        </w:rPr>
        <w:tab/>
      </w:r>
      <w:r w:rsidR="002E53B0">
        <w:rPr>
          <w:bCs/>
          <w:lang w:val="sl-SI"/>
        </w:rPr>
        <w:t xml:space="preserve">   </w:t>
      </w:r>
      <w:r w:rsidRPr="0042049C">
        <w:rPr>
          <w:rFonts w:ascii="Arial" w:eastAsia="Arial Unicode MS" w:hAnsi="Arial" w:cs="Arial"/>
          <w:b/>
          <w:bCs/>
          <w:sz w:val="36"/>
          <w:szCs w:val="36"/>
        </w:rPr>
        <w:t>У В Е Р Е Њ Е</w:t>
      </w:r>
    </w:p>
    <w:p w:rsidR="00207CBE" w:rsidRPr="0042049C" w:rsidRDefault="00207CBE" w:rsidP="00A17CBB">
      <w:pPr>
        <w:tabs>
          <w:tab w:val="left" w:pos="3612"/>
        </w:tabs>
        <w:jc w:val="both"/>
        <w:rPr>
          <w:rFonts w:ascii="Arial" w:eastAsia="Arial Unicode MS" w:hAnsi="Arial" w:cs="Arial"/>
          <w:bCs/>
          <w:sz w:val="28"/>
          <w:szCs w:val="28"/>
        </w:rPr>
      </w:pPr>
      <w:r w:rsidRPr="005F0DF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</w:t>
      </w:r>
      <w:r w:rsidR="002E53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</w:t>
      </w:r>
      <w:r w:rsidRPr="005F0DF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</w:t>
      </w:r>
      <w:r w:rsidR="005F0DF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</w:t>
      </w:r>
      <w:r w:rsidRPr="0042049C">
        <w:rPr>
          <w:rFonts w:ascii="Arial" w:eastAsia="Arial Unicode MS" w:hAnsi="Arial" w:cs="Arial"/>
          <w:bCs/>
          <w:sz w:val="28"/>
          <w:szCs w:val="28"/>
        </w:rPr>
        <w:t>О</w:t>
      </w:r>
      <w:r w:rsidRPr="0042049C">
        <w:rPr>
          <w:rFonts w:ascii="Arial" w:eastAsia="Arial Unicode MS" w:hAnsi="Arial" w:cs="Arial"/>
          <w:b/>
          <w:bCs/>
          <w:sz w:val="28"/>
          <w:szCs w:val="28"/>
        </w:rPr>
        <w:t xml:space="preserve"> </w:t>
      </w:r>
      <w:proofErr w:type="gramStart"/>
      <w:r w:rsidRPr="0042049C">
        <w:rPr>
          <w:rFonts w:ascii="Arial" w:eastAsia="Arial Unicode MS" w:hAnsi="Arial" w:cs="Arial"/>
          <w:bCs/>
          <w:sz w:val="28"/>
          <w:szCs w:val="28"/>
        </w:rPr>
        <w:t>ПРИХОДИМА  ЧЛАНОВА</w:t>
      </w:r>
      <w:proofErr w:type="gramEnd"/>
      <w:r w:rsidRPr="0042049C">
        <w:rPr>
          <w:rFonts w:ascii="Arial" w:eastAsia="Arial Unicode MS" w:hAnsi="Arial" w:cs="Arial"/>
          <w:bCs/>
          <w:sz w:val="28"/>
          <w:szCs w:val="28"/>
        </w:rPr>
        <w:t xml:space="preserve"> ДОМА</w:t>
      </w:r>
      <w:r w:rsidR="0042049C" w:rsidRPr="0042049C">
        <w:rPr>
          <w:rFonts w:ascii="Arial" w:eastAsia="Arial Unicode MS" w:hAnsi="Arial" w:cs="Arial"/>
          <w:bCs/>
          <w:sz w:val="28"/>
          <w:szCs w:val="28"/>
          <w:lang w:val="sr-Cyrl-RS"/>
        </w:rPr>
        <w:t>Ћ</w:t>
      </w:r>
      <w:r w:rsidRPr="0042049C">
        <w:rPr>
          <w:rFonts w:ascii="Arial" w:eastAsia="Arial Unicode MS" w:hAnsi="Arial" w:cs="Arial"/>
          <w:bCs/>
          <w:sz w:val="28"/>
          <w:szCs w:val="28"/>
        </w:rPr>
        <w:t>ИНСТВА</w:t>
      </w:r>
      <w:bookmarkStart w:id="0" w:name="_GoBack"/>
      <w:bookmarkEnd w:id="0"/>
    </w:p>
    <w:p w:rsidR="00207CBE" w:rsidRPr="00C50B18" w:rsidRDefault="00207CBE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студент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____________________________________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______________</w:t>
      </w:r>
    </w:p>
    <w:p w:rsidR="00207CBE" w:rsidRPr="00271869" w:rsidRDefault="00207CBE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bCs/>
          <w:sz w:val="22"/>
          <w:szCs w:val="22"/>
          <w:lang w:val="sl-SI"/>
        </w:rPr>
        <w:t xml:space="preserve"> </w:t>
      </w:r>
      <w:r w:rsidR="00C50B18">
        <w:rPr>
          <w:bCs/>
          <w:sz w:val="22"/>
          <w:szCs w:val="22"/>
          <w:lang w:val="sl-SI"/>
        </w:rPr>
        <w:t xml:space="preserve">           </w:t>
      </w:r>
      <w:r w:rsidRPr="00271869">
        <w:rPr>
          <w:bCs/>
          <w:sz w:val="22"/>
          <w:szCs w:val="22"/>
          <w:lang w:val="sl-SI"/>
        </w:rPr>
        <w:t xml:space="preserve"> (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Име  и презиме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)                     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                       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                  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 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(назив факултета)</w:t>
      </w:r>
    </w:p>
    <w:p w:rsidR="00207CBE" w:rsidRPr="00271869" w:rsidRDefault="00C50B18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с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а пребивалиштем у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</w:t>
      </w:r>
      <w:r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ул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______________________________ </w:t>
      </w:r>
      <w:proofErr w:type="gramStart"/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бр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._</w:t>
      </w:r>
      <w:proofErr w:type="gramEnd"/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</w:t>
      </w:r>
    </w:p>
    <w:p w:rsidR="00207CBE" w:rsidRPr="00271869" w:rsidRDefault="0079729D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Општина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_______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Република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</w:p>
    <w:p w:rsidR="00207CBE" w:rsidRPr="00271869" w:rsidRDefault="0079729D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ж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иви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у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домаћинству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које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је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у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периоду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од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C443BD">
        <w:rPr>
          <w:rFonts w:ascii="Arial Unicode MS" w:eastAsia="Arial Unicode MS" w:hAnsi="Arial Unicode MS" w:cs="Arial Unicode MS"/>
          <w:bCs/>
          <w:sz w:val="22"/>
          <w:szCs w:val="22"/>
        </w:rPr>
        <w:t xml:space="preserve">01.01 </w:t>
      </w:r>
      <w:proofErr w:type="spellStart"/>
      <w:r w:rsidR="00C443BD">
        <w:rPr>
          <w:rFonts w:ascii="Arial Unicode MS" w:eastAsia="Arial Unicode MS" w:hAnsi="Arial Unicode MS" w:cs="Arial Unicode MS"/>
          <w:bCs/>
          <w:sz w:val="22"/>
          <w:szCs w:val="22"/>
        </w:rPr>
        <w:t>до</w:t>
      </w:r>
      <w:proofErr w:type="spellEnd"/>
      <w:r w:rsidR="00C443BD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30.06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остварило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следеће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приходе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651"/>
        <w:gridCol w:w="905"/>
        <w:gridCol w:w="1632"/>
        <w:gridCol w:w="1174"/>
        <w:gridCol w:w="1181"/>
        <w:gridCol w:w="1628"/>
      </w:tblGrid>
      <w:tr w:rsidR="00A17CBB" w:rsidRPr="0079729D" w:rsidTr="00072C92">
        <w:trPr>
          <w:trHeight w:val="629"/>
        </w:trPr>
        <w:tc>
          <w:tcPr>
            <w:tcW w:w="582" w:type="dxa"/>
          </w:tcPr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ред</w:t>
            </w:r>
          </w:p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број</w:t>
            </w:r>
          </w:p>
        </w:tc>
        <w:tc>
          <w:tcPr>
            <w:tcW w:w="3740" w:type="dxa"/>
          </w:tcPr>
          <w:p w:rsidR="00A17CBB" w:rsidRPr="00271869" w:rsidRDefault="00A17CBB" w:rsidP="00A17CBB">
            <w:pPr>
              <w:pStyle w:val="Naslov2"/>
              <w:tabs>
                <w:tab w:val="left" w:pos="360"/>
                <w:tab w:val="center" w:pos="1617"/>
              </w:tabs>
              <w:spacing w:before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ab/>
              <w:t>ПРЕЗИМЕ И ИМЕ ЧЛАНОВА</w:t>
            </w:r>
          </w:p>
          <w:p w:rsidR="00207CBE" w:rsidRPr="00271869" w:rsidRDefault="00A17CBB" w:rsidP="00A17CB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71869">
              <w:rPr>
                <w:sz w:val="16"/>
                <w:szCs w:val="16"/>
              </w:rPr>
              <w:t xml:space="preserve">          </w:t>
            </w:r>
            <w:r w:rsidR="00271869">
              <w:rPr>
                <w:sz w:val="16"/>
                <w:szCs w:val="16"/>
              </w:rPr>
              <w:t xml:space="preserve">         </w:t>
            </w:r>
            <w:r w:rsidRPr="00271869">
              <w:rPr>
                <w:rFonts w:ascii="Arial Unicode MS" w:eastAsia="Arial Unicode MS" w:hAnsi="Arial Unicode MS" w:cs="Arial Unicode MS"/>
                <w:sz w:val="16"/>
                <w:szCs w:val="16"/>
              </w:rPr>
              <w:t>ДОМАЋИНСТВА</w:t>
            </w:r>
          </w:p>
        </w:tc>
        <w:tc>
          <w:tcPr>
            <w:tcW w:w="763" w:type="dxa"/>
          </w:tcPr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Сродство</w:t>
            </w:r>
          </w:p>
        </w:tc>
        <w:tc>
          <w:tcPr>
            <w:tcW w:w="1659" w:type="dxa"/>
          </w:tcPr>
          <w:p w:rsidR="00207CBE" w:rsidRPr="00271869" w:rsidRDefault="0079729D" w:rsidP="00A17CBB">
            <w:pPr>
              <w:spacing w:before="240"/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Занимање</w:t>
            </w:r>
          </w:p>
        </w:tc>
        <w:tc>
          <w:tcPr>
            <w:tcW w:w="1185" w:type="dxa"/>
          </w:tcPr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Висина месечних</w:t>
            </w:r>
          </w:p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прихода</w:t>
            </w:r>
          </w:p>
        </w:tc>
        <w:tc>
          <w:tcPr>
            <w:tcW w:w="1185" w:type="dxa"/>
          </w:tcPr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Катастарски приход</w:t>
            </w:r>
          </w:p>
        </w:tc>
        <w:tc>
          <w:tcPr>
            <w:tcW w:w="1659" w:type="dxa"/>
          </w:tcPr>
          <w:p w:rsidR="0079729D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Остали </w:t>
            </w:r>
          </w:p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sz w:val="16"/>
                <w:szCs w:val="16"/>
              </w:rPr>
              <w:t>приходи</w:t>
            </w: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C50B18" w:rsidRPr="00A17CBB" w:rsidTr="00072C92">
        <w:tc>
          <w:tcPr>
            <w:tcW w:w="582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</w:tbl>
    <w:p w:rsidR="00207CBE" w:rsidRPr="00271869" w:rsidRDefault="0079729D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Укупни месечни приход домаћинства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>: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_________________________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динара</w:t>
      </w:r>
    </w:p>
    <w:p w:rsidR="00A17CBB" w:rsidRPr="00271869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Месечни приход по члану домаћинства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: _______________________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динара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</w:p>
    <w:p w:rsidR="00207CBE" w:rsidRPr="00271869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Уверење се издаје на захтев студента, а у сврхе регулисања становања у домовима Установе Дома ученика средњих школа -Врање</w:t>
      </w:r>
    </w:p>
    <w:p w:rsidR="00207CBE" w:rsidRPr="00271869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Такса плаћена у износу од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________________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_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динара по основу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_________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</w:t>
      </w:r>
    </w:p>
    <w:p w:rsidR="00A17CBB" w:rsidRPr="00271869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С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O ____________________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___________________________</w:t>
      </w:r>
    </w:p>
    <w:p w:rsidR="00C50B18" w:rsidRPr="00C50B18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Бр.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.___________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од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године</w:t>
      </w:r>
    </w:p>
    <w:p w:rsidR="00A17CBB" w:rsidRPr="00271869" w:rsidRDefault="00207CBE" w:rsidP="00A17CBB">
      <w:pPr>
        <w:pStyle w:val="Teloteksta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C50B1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                                                                            M.</w:t>
      </w:r>
      <w:r w:rsidR="00C50B18" w:rsidRPr="00C50B18">
        <w:rPr>
          <w:rFonts w:ascii="Arial Unicode MS" w:eastAsia="Arial Unicode MS" w:hAnsi="Arial Unicode MS" w:cs="Arial Unicode MS"/>
          <w:b/>
          <w:bCs/>
          <w:sz w:val="22"/>
          <w:szCs w:val="22"/>
        </w:rPr>
        <w:t>П</w:t>
      </w:r>
      <w:r w:rsidRPr="00C50B18">
        <w:rPr>
          <w:rFonts w:ascii="Arial Unicode MS" w:eastAsia="Arial Unicode MS" w:hAnsi="Arial Unicode MS" w:cs="Arial Unicode MS"/>
          <w:b/>
          <w:bCs/>
          <w:sz w:val="22"/>
          <w:szCs w:val="22"/>
        </w:rPr>
        <w:t>.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</w:t>
      </w:r>
      <w:r w:rsidR="00F611C0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            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___________________________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       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207CBE" w:rsidRPr="00271869" w:rsidRDefault="00A17CBB" w:rsidP="00A17CBB">
      <w:pPr>
        <w:pStyle w:val="Teloteksta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                                                                              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  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   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 </w:t>
      </w:r>
      <w:r w:rsidR="00F611C0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                       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(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потпис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овлашћеног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лица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)</w:t>
      </w:r>
    </w:p>
    <w:p w:rsidR="00207CBE" w:rsidRDefault="00271869" w:rsidP="00271869">
      <w:pPr>
        <w:pStyle w:val="Teloteksta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1) Износ месечног личног дохотка, пензије,инвалиднине, катастарског прихода,прихода од занатства и других  прихода који се опорезују као и подаци о броју чланова домаћинства, уносе се на основу увида у одговарајућа уверења који је студент дужан да прибави. Приходи који се документују треба да потичу из периода  јануар-јуни текуће године</w:t>
      </w:r>
    </w:p>
    <w:p w:rsidR="00271869" w:rsidRPr="00271869" w:rsidRDefault="00271869" w:rsidP="00271869">
      <w:pPr>
        <w:pStyle w:val="Teloteksta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 xml:space="preserve">2) 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>М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есечна примања по члану домаћинства израчунавају се тако што се укупна месечна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примања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 xml:space="preserve"> свих чланова домаћинства деле са бројем чланова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домаћинства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>.  У  чланове домаћинства  обавезно се уноси и подносилац захтева.</w:t>
      </w:r>
    </w:p>
    <w:sectPr w:rsidR="00271869" w:rsidRPr="00271869" w:rsidSect="002718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4F89"/>
    <w:multiLevelType w:val="hybridMultilevel"/>
    <w:tmpl w:val="7D06A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CBE"/>
    <w:rsid w:val="00207CBE"/>
    <w:rsid w:val="00271869"/>
    <w:rsid w:val="002E53B0"/>
    <w:rsid w:val="002F2B9C"/>
    <w:rsid w:val="0042049C"/>
    <w:rsid w:val="005F0DFA"/>
    <w:rsid w:val="0079729D"/>
    <w:rsid w:val="00805656"/>
    <w:rsid w:val="00880D93"/>
    <w:rsid w:val="00A17CBB"/>
    <w:rsid w:val="00A95D8F"/>
    <w:rsid w:val="00B801AD"/>
    <w:rsid w:val="00C443BD"/>
    <w:rsid w:val="00C50B18"/>
    <w:rsid w:val="00CF5365"/>
    <w:rsid w:val="00F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ED60"/>
  <w15:docId w15:val="{C433A6AB-6D71-4DE4-84EF-E1C5525A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07CBE"/>
    <w:pPr>
      <w:keepNext/>
      <w:jc w:val="center"/>
      <w:outlineLvl w:val="0"/>
    </w:pPr>
    <w:rPr>
      <w:sz w:val="40"/>
      <w:lang w:val="sl-SI"/>
    </w:rPr>
  </w:style>
  <w:style w:type="paragraph" w:styleId="Naslov2">
    <w:name w:val="heading 2"/>
    <w:basedOn w:val="Normal"/>
    <w:next w:val="Normal"/>
    <w:link w:val="Naslov2Char"/>
    <w:qFormat/>
    <w:rsid w:val="00207CBE"/>
    <w:pPr>
      <w:keepNext/>
      <w:spacing w:before="240"/>
      <w:jc w:val="center"/>
      <w:outlineLvl w:val="1"/>
    </w:pPr>
    <w:rPr>
      <w:sz w:val="28"/>
      <w:lang w:val="sl-S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207CBE"/>
    <w:rPr>
      <w:rFonts w:ascii="Times New Roman" w:eastAsia="Times New Roman" w:hAnsi="Times New Roman" w:cs="Times New Roman"/>
      <w:sz w:val="40"/>
      <w:szCs w:val="24"/>
      <w:lang w:val="sl-SI"/>
    </w:rPr>
  </w:style>
  <w:style w:type="character" w:customStyle="1" w:styleId="Naslov2Char">
    <w:name w:val="Naslov 2 Char"/>
    <w:basedOn w:val="Podrazumevanifontpasusa"/>
    <w:link w:val="Naslov2"/>
    <w:rsid w:val="00207CBE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Teloteksta">
    <w:name w:val="Body Text"/>
    <w:basedOn w:val="Normal"/>
    <w:link w:val="TelotekstaChar"/>
    <w:rsid w:val="00207CBE"/>
    <w:pPr>
      <w:jc w:val="both"/>
    </w:pPr>
    <w:rPr>
      <w:lang w:val="sl-SI"/>
    </w:rPr>
  </w:style>
  <w:style w:type="character" w:customStyle="1" w:styleId="TelotekstaChar">
    <w:name w:val="Telo teksta Char"/>
    <w:basedOn w:val="Podrazumevanifontpasusa"/>
    <w:link w:val="Teloteksta"/>
    <w:rsid w:val="00207CBE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Reload Kreativna Industrija</cp:lastModifiedBy>
  <cp:revision>7</cp:revision>
  <cp:lastPrinted>2010-12-08T09:48:00Z</cp:lastPrinted>
  <dcterms:created xsi:type="dcterms:W3CDTF">2010-12-08T08:56:00Z</dcterms:created>
  <dcterms:modified xsi:type="dcterms:W3CDTF">2021-07-25T17:05:00Z</dcterms:modified>
</cp:coreProperties>
</file>